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928DE" w14:textId="77777777" w:rsidR="00894E0F" w:rsidRPr="00406009" w:rsidRDefault="00894E0F" w:rsidP="00894E0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6D19D58" w14:textId="77777777" w:rsidR="00894E0F" w:rsidRDefault="00894E0F" w:rsidP="00894E0F">
      <w:pPr>
        <w:rPr>
          <w:rFonts w:ascii="Garamond" w:eastAsia="Garamond" w:hAnsi="Garamond" w:cs="Garamond"/>
          <w:color w:val="000000" w:themeColor="text1"/>
        </w:rPr>
      </w:pPr>
    </w:p>
    <w:p w14:paraId="128E2ADD" w14:textId="77777777" w:rsidR="00894E0F" w:rsidRDefault="00894E0F" w:rsidP="00894E0F">
      <w:pPr>
        <w:rPr>
          <w:rFonts w:ascii="Garamond" w:eastAsia="Garamond" w:hAnsi="Garamond" w:cs="Garamond"/>
          <w:color w:val="000000" w:themeColor="text1"/>
        </w:rPr>
      </w:pPr>
    </w:p>
    <w:p w14:paraId="730F175B" w14:textId="77777777" w:rsidR="00894E0F" w:rsidRDefault="00894E0F" w:rsidP="00894E0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F479D" wp14:editId="798B000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DF68F0" w14:textId="77777777" w:rsidR="00894E0F" w:rsidRPr="005519A1" w:rsidRDefault="00894E0F" w:rsidP="00894E0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1C991D6" w14:textId="77777777" w:rsidR="00894E0F" w:rsidRPr="005519A1" w:rsidRDefault="00894E0F" w:rsidP="00894E0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EC7FA0" w14:textId="77777777" w:rsidR="00894E0F" w:rsidRPr="005519A1" w:rsidRDefault="00894E0F" w:rsidP="00894E0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09F479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CDF68F0" w14:textId="77777777" w:rsidR="00894E0F" w:rsidRPr="005519A1" w:rsidRDefault="00894E0F" w:rsidP="00894E0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1C991D6" w14:textId="77777777" w:rsidR="00894E0F" w:rsidRPr="005519A1" w:rsidRDefault="00894E0F" w:rsidP="00894E0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EC7FA0" w14:textId="77777777" w:rsidR="00894E0F" w:rsidRPr="005519A1" w:rsidRDefault="00894E0F" w:rsidP="00894E0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FFEB4E" w14:textId="77777777" w:rsidR="00894E0F" w:rsidRDefault="00894E0F" w:rsidP="00894E0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8F2E2BC" w14:textId="77777777" w:rsidR="00894E0F" w:rsidRDefault="00894E0F" w:rsidP="00894E0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19CF6A2E" w:rsidR="00EC21A8" w:rsidRDefault="00894E0F" w:rsidP="006269E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05074F18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341970">
        <w:rPr>
          <w:rFonts w:ascii="Garamond" w:eastAsia="Aptos" w:hAnsi="Garamond" w:cs="Calibri"/>
        </w:rPr>
        <w:t xml:space="preserve">Ministerstvo pro místní rozvoj, </w:t>
      </w:r>
      <w:r w:rsidR="005700DC">
        <w:rPr>
          <w:rFonts w:ascii="Garamond" w:eastAsia="Aptos" w:hAnsi="Garamond" w:cs="Calibri"/>
        </w:rPr>
        <w:t xml:space="preserve">Staroměstské nám. 932/6, </w:t>
      </w:r>
      <w:r w:rsidR="00712C6A">
        <w:rPr>
          <w:rFonts w:ascii="Garamond" w:eastAsia="Aptos" w:hAnsi="Garamond" w:cs="Calibri"/>
        </w:rPr>
        <w:t xml:space="preserve">Staré město 110 00 </w:t>
      </w:r>
      <w:r w:rsidR="005700DC">
        <w:rPr>
          <w:rFonts w:ascii="Garamond" w:eastAsia="Aptos" w:hAnsi="Garamond" w:cs="Calibri"/>
        </w:rPr>
        <w:t>Praha 1</w:t>
      </w:r>
      <w:r w:rsidR="0004287C">
        <w:rPr>
          <w:rFonts w:ascii="Garamond" w:eastAsia="Aptos" w:hAnsi="Garamond" w:cs="Calibri"/>
        </w:rPr>
        <w:t>,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09F8AFFD" w:rsidR="004134BF" w:rsidRPr="005B5524" w:rsidRDefault="001660EC" w:rsidP="004134BF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</w:t>
      </w:r>
      <w:r w:rsidR="004134BF">
        <w:rPr>
          <w:rFonts w:ascii="Garamond" w:eastAsia="Aptos" w:hAnsi="Garamond" w:cs="Aptos"/>
        </w:rPr>
        <w:t>:</w:t>
      </w:r>
      <w:r w:rsidR="004134BF" w:rsidRPr="00840A29">
        <w:rPr>
          <w:rFonts w:ascii="Garamond" w:eastAsia="Aptos" w:hAnsi="Garamond" w:cs="Aptos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název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>,</w:t>
      </w:r>
      <w:r w:rsidR="00894E0F">
        <w:rPr>
          <w:rFonts w:ascii="Garamond" w:eastAsia="Aptos" w:hAnsi="Garamond" w:cs="Calibri"/>
        </w:rPr>
        <w:t xml:space="preserve"> se sídlem</w:t>
      </w:r>
      <w:r w:rsidR="00DF13DB" w:rsidRPr="00DF13DB">
        <w:rPr>
          <w:rFonts w:ascii="Garamond" w:eastAsia="Aptos" w:hAnsi="Garamond" w:cs="Calibri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adresa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 xml:space="preserve">, </w:t>
      </w:r>
      <w:r w:rsidR="00894E0F">
        <w:rPr>
          <w:rFonts w:ascii="Garamond" w:eastAsia="Aptos" w:hAnsi="Garamond" w:cs="Calibri"/>
        </w:rPr>
        <w:t xml:space="preserve">IČO: </w:t>
      </w:r>
      <w:r w:rsidR="00DF13DB">
        <w:rPr>
          <w:rFonts w:ascii="Garamond" w:eastAsia="Aptos" w:hAnsi="Garamond" w:cs="Calibri"/>
          <w:highlight w:val="yellow"/>
        </w:rPr>
        <w:t>&lt;</w:t>
      </w:r>
      <w:r w:rsidR="00DF13DB" w:rsidRPr="003F3F1F">
        <w:rPr>
          <w:rFonts w:ascii="Garamond" w:eastAsia="Aptos" w:hAnsi="Garamond" w:cs="Calibri"/>
          <w:highlight w:val="yellow"/>
        </w:rPr>
        <w:t>IČ poskytovatele</w:t>
      </w:r>
      <w:r w:rsidR="00DF13DB">
        <w:rPr>
          <w:rFonts w:ascii="Garamond" w:eastAsia="Aptos" w:hAnsi="Garamond" w:cs="Calibri"/>
        </w:rPr>
        <w:t>&gt;</w:t>
      </w:r>
      <w:r w:rsidR="00BF349D">
        <w:rPr>
          <w:rFonts w:ascii="Garamond" w:eastAsia="Aptos" w:hAnsi="Garamond" w:cs="Calibri"/>
        </w:rPr>
        <w:t>,</w:t>
      </w:r>
    </w:p>
    <w:p w14:paraId="4F286646" w14:textId="77777777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4C0E9DC4" w:rsidR="00AE57AA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EF4ADD">
        <w:rPr>
          <w:rFonts w:ascii="Garamond" w:hAnsi="Garamond"/>
          <w:b/>
          <w:bCs/>
        </w:rPr>
        <w:t xml:space="preserve"> vrácení </w:t>
      </w:r>
      <w:r w:rsidR="001A62F2">
        <w:rPr>
          <w:rFonts w:ascii="Garamond" w:hAnsi="Garamond"/>
          <w:b/>
          <w:bCs/>
        </w:rPr>
        <w:t>nadměrně vyplacené částky</w:t>
      </w:r>
      <w:r w:rsidR="00680D39">
        <w:rPr>
          <w:rFonts w:ascii="Garamond" w:hAnsi="Garamond"/>
          <w:b/>
          <w:bCs/>
        </w:rPr>
        <w:t xml:space="preserve"> podle § 1</w:t>
      </w:r>
      <w:r w:rsidR="001A62F2">
        <w:rPr>
          <w:rFonts w:ascii="Garamond" w:hAnsi="Garamond"/>
          <w:b/>
          <w:bCs/>
        </w:rPr>
        <w:t>27</w:t>
      </w:r>
      <w:r w:rsidR="00680D39">
        <w:rPr>
          <w:rFonts w:ascii="Garamond" w:hAnsi="Garamond"/>
          <w:b/>
          <w:bCs/>
        </w:rPr>
        <w:t xml:space="preserve"> zákona o podpoře bydlení</w:t>
      </w:r>
    </w:p>
    <w:p w14:paraId="7A5C93E0" w14:textId="77777777" w:rsidR="00680D39" w:rsidRPr="00840A29" w:rsidRDefault="00680D39" w:rsidP="00543C3B">
      <w:pPr>
        <w:jc w:val="center"/>
        <w:rPr>
          <w:rFonts w:ascii="Garamond" w:hAnsi="Garamond"/>
          <w:b/>
          <w:bCs/>
        </w:rPr>
      </w:pPr>
    </w:p>
    <w:p w14:paraId="7E82AD6A" w14:textId="77777777" w:rsidR="003865EA" w:rsidRDefault="003865EA" w:rsidP="00543C3B">
      <w:pPr>
        <w:rPr>
          <w:rFonts w:ascii="Garamond" w:hAnsi="Garamond"/>
        </w:rPr>
      </w:pPr>
    </w:p>
    <w:p w14:paraId="73B58F93" w14:textId="4B5EA004" w:rsidR="002B4C90" w:rsidRDefault="00DF1664" w:rsidP="00543C3B">
      <w:pPr>
        <w:rPr>
          <w:rFonts w:ascii="Garamond" w:hAnsi="Garamond"/>
        </w:rPr>
      </w:pPr>
      <w:r>
        <w:rPr>
          <w:rFonts w:ascii="Garamond" w:hAnsi="Garamond"/>
        </w:rPr>
        <w:t>Podle § 1</w:t>
      </w:r>
      <w:r w:rsidR="001A62F2">
        <w:rPr>
          <w:rFonts w:ascii="Garamond" w:hAnsi="Garamond"/>
        </w:rPr>
        <w:t>27</w:t>
      </w:r>
      <w:r>
        <w:rPr>
          <w:rFonts w:ascii="Garamond" w:hAnsi="Garamond"/>
        </w:rPr>
        <w:t xml:space="preserve"> odst. 1 </w:t>
      </w:r>
      <w:r w:rsidR="00386455">
        <w:rPr>
          <w:rFonts w:ascii="Garamond" w:hAnsi="Garamond"/>
        </w:rPr>
        <w:t xml:space="preserve">zákona </w:t>
      </w:r>
      <w:r w:rsidR="00450DD0" w:rsidRPr="7FED055E">
        <w:rPr>
          <w:rFonts w:ascii="Garamond" w:eastAsia="Garamond" w:hAnsi="Garamond" w:cs="Garamond"/>
        </w:rPr>
        <w:t xml:space="preserve">č. </w:t>
      </w:r>
      <w:r w:rsidR="00450DD0">
        <w:rPr>
          <w:rFonts w:ascii="Garamond" w:eastAsia="Garamond" w:hAnsi="Garamond" w:cs="Garamond"/>
        </w:rPr>
        <w:t>175</w:t>
      </w:r>
      <w:r w:rsidR="00450DD0" w:rsidRPr="7FED055E">
        <w:rPr>
          <w:rFonts w:ascii="Garamond" w:eastAsia="Garamond" w:hAnsi="Garamond" w:cs="Garamond"/>
        </w:rPr>
        <w:t>/2025 Sb. o poskytování některých opatření v podpoře bydlení</w:t>
      </w:r>
      <w:r w:rsidR="00450DD0">
        <w:rPr>
          <w:rFonts w:ascii="Garamond" w:eastAsia="Garamond" w:hAnsi="Garamond" w:cs="Garamond"/>
        </w:rPr>
        <w:t xml:space="preserve"> (zákon o podpoře bydlení) vás vyzývám</w:t>
      </w:r>
      <w:r w:rsidR="003A2ABF">
        <w:rPr>
          <w:rFonts w:ascii="Garamond" w:eastAsia="Garamond" w:hAnsi="Garamond" w:cs="Garamond"/>
        </w:rPr>
        <w:t xml:space="preserve">e k vrácení nadměrně vyplacené částky ve výši </w:t>
      </w:r>
      <w:r w:rsidR="00B813DE" w:rsidRPr="00A26B79">
        <w:rPr>
          <w:rFonts w:ascii="Garamond" w:eastAsia="Aptos" w:hAnsi="Garamond" w:cs="Calibri"/>
        </w:rPr>
        <w:t>&lt;</w:t>
      </w:r>
      <w:r w:rsidR="000535B9" w:rsidRPr="000535B9">
        <w:rPr>
          <w:rFonts w:ascii="Garamond" w:eastAsia="Aptos" w:hAnsi="Garamond" w:cs="Calibri"/>
          <w:highlight w:val="yellow"/>
        </w:rPr>
        <w:t>částka v Kč</w:t>
      </w:r>
      <w:r w:rsidR="00B813DE" w:rsidRPr="00A26B79">
        <w:rPr>
          <w:rFonts w:ascii="Garamond" w:eastAsia="Aptos" w:hAnsi="Garamond" w:cs="Calibri"/>
        </w:rPr>
        <w:t>&gt;</w:t>
      </w:r>
      <w:r w:rsidR="003A2ABF">
        <w:rPr>
          <w:rFonts w:ascii="Garamond" w:eastAsia="Garamond" w:hAnsi="Garamond" w:cs="Garamond"/>
        </w:rPr>
        <w:t xml:space="preserve"> Kč ve lhůtě do</w:t>
      </w:r>
      <w:r w:rsidR="003A2ABF" w:rsidRPr="00BF349D">
        <w:rPr>
          <w:rFonts w:ascii="Garamond" w:eastAsia="Garamond" w:hAnsi="Garamond" w:cs="Garamond"/>
        </w:rPr>
        <w:t xml:space="preserve"> </w:t>
      </w:r>
      <w:r w:rsidR="00BF349D" w:rsidRPr="00BF349D">
        <w:rPr>
          <w:rFonts w:ascii="Garamond" w:eastAsia="Aptos" w:hAnsi="Garamond" w:cs="Calibri"/>
        </w:rPr>
        <w:t>&lt;</w:t>
      </w:r>
      <w:r w:rsidR="00BF349D" w:rsidRPr="00BF349D">
        <w:rPr>
          <w:rFonts w:ascii="Garamond" w:eastAsia="Aptos" w:hAnsi="Garamond" w:cs="Calibri"/>
          <w:highlight w:val="yellow"/>
        </w:rPr>
        <w:t>lhůta k vrácení</w:t>
      </w:r>
      <w:r w:rsidR="00BF349D" w:rsidRPr="00BF349D">
        <w:rPr>
          <w:rFonts w:ascii="Garamond" w:eastAsia="Aptos" w:hAnsi="Garamond" w:cs="Calibri"/>
        </w:rPr>
        <w:t>&gt;</w:t>
      </w:r>
      <w:r w:rsidR="00BF349D" w:rsidRPr="00BF349D">
        <w:rPr>
          <w:rFonts w:ascii="Garamond" w:eastAsia="Aptos" w:hAnsi="Garamond" w:cs="Aptos"/>
        </w:rPr>
        <w:t xml:space="preserve"> </w:t>
      </w:r>
      <w:r w:rsidR="00D3247F">
        <w:rPr>
          <w:rFonts w:ascii="Garamond" w:eastAsia="Garamond" w:hAnsi="Garamond" w:cs="Garamond"/>
        </w:rPr>
        <w:t xml:space="preserve">na účet Ministerstva pro místní rozvoj </w:t>
      </w:r>
      <w:r w:rsidR="00894E0F" w:rsidRPr="00A26B79">
        <w:rPr>
          <w:rFonts w:ascii="Garamond" w:eastAsia="Aptos" w:hAnsi="Garamond" w:cs="Calibri"/>
        </w:rPr>
        <w:t>&lt;</w:t>
      </w:r>
      <w:r w:rsidR="00894E0F" w:rsidRPr="00894E0F">
        <w:rPr>
          <w:rFonts w:ascii="Garamond" w:eastAsia="Aptos" w:hAnsi="Garamond" w:cs="Calibri"/>
          <w:highlight w:val="yellow"/>
        </w:rPr>
        <w:t>bankovní účet MMR</w:t>
      </w:r>
      <w:r w:rsidR="00894E0F" w:rsidRPr="00A26B79">
        <w:rPr>
          <w:rFonts w:ascii="Garamond" w:eastAsia="Aptos" w:hAnsi="Garamond" w:cs="Calibri"/>
        </w:rPr>
        <w:t>&gt;</w:t>
      </w:r>
      <w:r w:rsidR="004A2982">
        <w:rPr>
          <w:rFonts w:ascii="Garamond" w:eastAsia="Garamond" w:hAnsi="Garamond" w:cs="Garamond"/>
        </w:rPr>
        <w:t>.</w:t>
      </w:r>
    </w:p>
    <w:p w14:paraId="4965620B" w14:textId="77777777" w:rsidR="00EF4ADD" w:rsidRPr="00840A29" w:rsidRDefault="00EF4ADD" w:rsidP="00543C3B">
      <w:pPr>
        <w:rPr>
          <w:rFonts w:ascii="Garamond" w:hAnsi="Garamond"/>
        </w:rPr>
      </w:pPr>
    </w:p>
    <w:p w14:paraId="5BA72A28" w14:textId="7FCBCAFC" w:rsidR="00187081" w:rsidRDefault="00187081" w:rsidP="00187081">
      <w:pPr>
        <w:rPr>
          <w:rFonts w:ascii="Garamond" w:hAnsi="Garamond" w:cs="Calibri"/>
          <w:i/>
          <w:iCs/>
        </w:rPr>
      </w:pPr>
      <w:r w:rsidRPr="00894E0F">
        <w:rPr>
          <w:rFonts w:ascii="Garamond" w:hAnsi="Garamond" w:cs="Calibri"/>
          <w:i/>
          <w:iCs/>
          <w:highlight w:val="yellow"/>
        </w:rPr>
        <w:t>Zde je třeba doplnit k čemu konkrétně výzva směřuje</w:t>
      </w:r>
      <w:r w:rsidR="00FE1B65" w:rsidRPr="00894E0F">
        <w:rPr>
          <w:rFonts w:ascii="Garamond" w:hAnsi="Garamond" w:cs="Calibri"/>
          <w:i/>
          <w:iCs/>
          <w:highlight w:val="yellow"/>
        </w:rPr>
        <w:t xml:space="preserve"> a odůvodnění nadměrně vyplacené částky</w:t>
      </w:r>
      <w:r w:rsidRPr="00894E0F">
        <w:rPr>
          <w:rFonts w:ascii="Garamond" w:hAnsi="Garamond" w:cs="Calibri"/>
          <w:i/>
          <w:iCs/>
          <w:highlight w:val="yellow"/>
        </w:rPr>
        <w:t>.</w:t>
      </w:r>
    </w:p>
    <w:p w14:paraId="5C2B5438" w14:textId="77777777" w:rsidR="00C83F6B" w:rsidRDefault="00C83F6B" w:rsidP="00543C3B">
      <w:pPr>
        <w:rPr>
          <w:rFonts w:ascii="Garamond" w:hAnsi="Garamond"/>
        </w:rPr>
      </w:pPr>
    </w:p>
    <w:p w14:paraId="75DAACD2" w14:textId="77777777" w:rsidR="00015E4F" w:rsidRPr="00840A29" w:rsidRDefault="00015E4F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3E856DA5" w14:textId="77777777" w:rsidR="00015E4F" w:rsidRDefault="00015E4F" w:rsidP="00015E4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FCC2391" w14:textId="77777777" w:rsidR="00015E4F" w:rsidRPr="00560884" w:rsidRDefault="00015E4F" w:rsidP="00015E4F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15E4F"/>
    <w:rsid w:val="0002045D"/>
    <w:rsid w:val="00035BE9"/>
    <w:rsid w:val="00040A51"/>
    <w:rsid w:val="00040A61"/>
    <w:rsid w:val="0004287C"/>
    <w:rsid w:val="000535B9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660EC"/>
    <w:rsid w:val="00171D88"/>
    <w:rsid w:val="00177439"/>
    <w:rsid w:val="00187081"/>
    <w:rsid w:val="001924B0"/>
    <w:rsid w:val="00195254"/>
    <w:rsid w:val="001975E8"/>
    <w:rsid w:val="001A5FAA"/>
    <w:rsid w:val="001A62F2"/>
    <w:rsid w:val="001D70C5"/>
    <w:rsid w:val="001E2F24"/>
    <w:rsid w:val="002375AF"/>
    <w:rsid w:val="00241933"/>
    <w:rsid w:val="00243393"/>
    <w:rsid w:val="00245352"/>
    <w:rsid w:val="00246AB9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2F763B"/>
    <w:rsid w:val="00314C61"/>
    <w:rsid w:val="003239B0"/>
    <w:rsid w:val="00341970"/>
    <w:rsid w:val="00346B5C"/>
    <w:rsid w:val="00370A8F"/>
    <w:rsid w:val="00374460"/>
    <w:rsid w:val="00386455"/>
    <w:rsid w:val="003865EA"/>
    <w:rsid w:val="00386662"/>
    <w:rsid w:val="003A2ABF"/>
    <w:rsid w:val="003B05B0"/>
    <w:rsid w:val="003C1E3D"/>
    <w:rsid w:val="003C3038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701E"/>
    <w:rsid w:val="00450DD0"/>
    <w:rsid w:val="004553B3"/>
    <w:rsid w:val="00455D34"/>
    <w:rsid w:val="00461118"/>
    <w:rsid w:val="0047773A"/>
    <w:rsid w:val="00487580"/>
    <w:rsid w:val="004A28BB"/>
    <w:rsid w:val="004A2982"/>
    <w:rsid w:val="004A428A"/>
    <w:rsid w:val="004A6693"/>
    <w:rsid w:val="004A708E"/>
    <w:rsid w:val="004B172E"/>
    <w:rsid w:val="004D6AF9"/>
    <w:rsid w:val="004E21BA"/>
    <w:rsid w:val="004E3FE5"/>
    <w:rsid w:val="004E4AF2"/>
    <w:rsid w:val="004F1B30"/>
    <w:rsid w:val="004F21C5"/>
    <w:rsid w:val="004F7699"/>
    <w:rsid w:val="005006C0"/>
    <w:rsid w:val="00500AE2"/>
    <w:rsid w:val="00500D54"/>
    <w:rsid w:val="0052259B"/>
    <w:rsid w:val="00543C3B"/>
    <w:rsid w:val="00544067"/>
    <w:rsid w:val="0055125D"/>
    <w:rsid w:val="00563C9C"/>
    <w:rsid w:val="005648A1"/>
    <w:rsid w:val="005700DC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80D39"/>
    <w:rsid w:val="0069654F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0DC6"/>
    <w:rsid w:val="006F47DB"/>
    <w:rsid w:val="006F6BE6"/>
    <w:rsid w:val="00711530"/>
    <w:rsid w:val="00712C6A"/>
    <w:rsid w:val="00715D59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917C9"/>
    <w:rsid w:val="00894E0F"/>
    <w:rsid w:val="008A12B2"/>
    <w:rsid w:val="008A6DEF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A23E4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42DE9"/>
    <w:rsid w:val="00B51642"/>
    <w:rsid w:val="00B532EB"/>
    <w:rsid w:val="00B557FF"/>
    <w:rsid w:val="00B560EB"/>
    <w:rsid w:val="00B617C6"/>
    <w:rsid w:val="00B62850"/>
    <w:rsid w:val="00B729EC"/>
    <w:rsid w:val="00B77C51"/>
    <w:rsid w:val="00B813DE"/>
    <w:rsid w:val="00B90DC7"/>
    <w:rsid w:val="00B95A8E"/>
    <w:rsid w:val="00BA5911"/>
    <w:rsid w:val="00BB3EEA"/>
    <w:rsid w:val="00BB752B"/>
    <w:rsid w:val="00BE3A35"/>
    <w:rsid w:val="00BF1202"/>
    <w:rsid w:val="00BF349D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4B0"/>
    <w:rsid w:val="00C83F6B"/>
    <w:rsid w:val="00CA025D"/>
    <w:rsid w:val="00CA0C0E"/>
    <w:rsid w:val="00CB68DE"/>
    <w:rsid w:val="00CC266E"/>
    <w:rsid w:val="00CD3816"/>
    <w:rsid w:val="00CE0D03"/>
    <w:rsid w:val="00CF3611"/>
    <w:rsid w:val="00D00777"/>
    <w:rsid w:val="00D1017F"/>
    <w:rsid w:val="00D10C40"/>
    <w:rsid w:val="00D12E50"/>
    <w:rsid w:val="00D3247F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1664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4ADD"/>
    <w:rsid w:val="00EF5FAC"/>
    <w:rsid w:val="00F205CF"/>
    <w:rsid w:val="00F21CAB"/>
    <w:rsid w:val="00F21D3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1B65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894E0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94E0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142</Words>
  <Characters>840</Characters>
  <DocSecurity>0</DocSecurity>
  <Lines>7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2025-11-26T08:11:00Z</dcterms:modified>
</cp:coreProperties>
</file>